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o"/>
        <w:jc w:val="center"/>
        <w:rPr>
          <w:b w:val="1"/>
          <w:bCs w:val="1"/>
          <w:sz w:val="30"/>
          <w:szCs w:val="30"/>
        </w:rPr>
      </w:pPr>
      <w:r>
        <w:rPr>
          <w:b w:val="1"/>
          <w:bCs w:val="1"/>
          <w:sz w:val="30"/>
          <w:szCs w:val="30"/>
          <w:rtl w:val="0"/>
          <w:lang w:val="it-IT"/>
        </w:rPr>
        <w:t>SHORT BIO</w:t>
      </w:r>
    </w:p>
    <w:p>
      <w:pPr>
        <w:pStyle w:val="Corpo"/>
        <w:rPr>
          <w:sz w:val="24"/>
          <w:szCs w:val="24"/>
        </w:rPr>
      </w:pPr>
    </w:p>
    <w:p>
      <w:pPr>
        <w:pStyle w:val="Corpo"/>
        <w:jc w:val="center"/>
        <w:rPr>
          <w:sz w:val="24"/>
          <w:szCs w:val="24"/>
        </w:rPr>
      </w:pPr>
      <w:r>
        <w:rPr>
          <w:sz w:val="24"/>
          <w:szCs w:val="24"/>
          <w:rtl w:val="0"/>
          <w:lang w:val="it-IT"/>
        </w:rPr>
        <w:t>Giada Celeste Chelli (lead vocals, piano &amp; orchestration), Ferruccio Baroni (bass), Michel Agostini (drums &amp; vocals)</w:t>
      </w:r>
    </w:p>
    <w:p>
      <w:pPr>
        <w:pStyle w:val="Corpo"/>
        <w:jc w:val="center"/>
        <w:rPr>
          <w:sz w:val="24"/>
          <w:szCs w:val="24"/>
        </w:rPr>
      </w:pPr>
    </w:p>
    <w:p>
      <w:pPr>
        <w:pStyle w:val="Corpo"/>
        <w:jc w:val="center"/>
        <w:rPr>
          <w:sz w:val="24"/>
          <w:szCs w:val="24"/>
        </w:rPr>
      </w:pPr>
    </w:p>
    <w:p>
      <w:pPr>
        <w:pStyle w:val="Corp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 xml:space="preserve">Violet Blend </w:t>
      </w:r>
      <w:r>
        <w:rPr>
          <w:sz w:val="24"/>
          <w:szCs w:val="24"/>
          <w:rtl w:val="0"/>
          <w:lang w:val="it-IT"/>
        </w:rPr>
        <w:t>is</w:t>
      </w:r>
      <w:r>
        <w:rPr>
          <w:sz w:val="24"/>
          <w:szCs w:val="24"/>
          <w:rtl w:val="0"/>
          <w:lang w:val="it-IT"/>
        </w:rPr>
        <w:t xml:space="preserve"> an Italian alternative female</w:t>
      </w:r>
      <w:r>
        <w:rPr>
          <w:sz w:val="24"/>
          <w:szCs w:val="24"/>
          <w:rtl w:val="0"/>
          <w:lang w:val="it-IT"/>
        </w:rPr>
        <w:t>-</w:t>
      </w:r>
      <w:r>
        <w:rPr>
          <w:sz w:val="24"/>
          <w:szCs w:val="24"/>
          <w:rtl w:val="0"/>
          <w:lang w:val="en-US"/>
        </w:rPr>
        <w:t>fronted metal band, featuring extraordinary vocals, rich sonic power, and unbridled energy, founded in Florence, Italy.</w:t>
      </w:r>
    </w:p>
    <w:p>
      <w:pPr>
        <w:pStyle w:val="Corpo"/>
        <w:rPr>
          <w:sz w:val="24"/>
          <w:szCs w:val="24"/>
        </w:rPr>
      </w:pPr>
    </w:p>
    <w:p>
      <w:pPr>
        <w:pStyle w:val="Corpo"/>
        <w:rPr>
          <w:sz w:val="24"/>
          <w:szCs w:val="24"/>
        </w:rPr>
      </w:pPr>
      <w:r>
        <w:rPr>
          <w:sz w:val="24"/>
          <w:szCs w:val="24"/>
          <w:rtl w:val="0"/>
          <w:lang w:val="it-IT"/>
        </w:rPr>
        <w:t>Violet Blend</w:t>
      </w:r>
      <w:r>
        <w:rPr>
          <w:sz w:val="24"/>
          <w:szCs w:val="24"/>
          <w:rtl w:val="0"/>
          <w:lang w:val="en-US"/>
        </w:rPr>
        <w:t xml:space="preserve"> is </w:t>
      </w:r>
      <w:r>
        <w:rPr>
          <w:b w:val="1"/>
          <w:bCs w:val="1"/>
          <w:sz w:val="24"/>
          <w:szCs w:val="24"/>
          <w:rtl w:val="0"/>
          <w:lang w:val="en-US"/>
        </w:rPr>
        <w:t xml:space="preserve">BAND OF THE YEAR </w:t>
      </w:r>
      <w:r>
        <w:rPr>
          <w:b w:val="1"/>
          <w:bCs w:val="1"/>
          <w:sz w:val="24"/>
          <w:szCs w:val="24"/>
          <w:rtl w:val="0"/>
          <w:lang w:val="it-IT"/>
        </w:rPr>
        <w:t>2023</w:t>
      </w:r>
      <w:r>
        <w:rPr>
          <w:sz w:val="24"/>
          <w:szCs w:val="24"/>
          <w:rtl w:val="0"/>
          <w:lang w:val="it-IT"/>
        </w:rPr>
        <w:t xml:space="preserve"> </w:t>
      </w:r>
      <w:r>
        <w:rPr>
          <w:sz w:val="24"/>
          <w:szCs w:val="24"/>
          <w:rtl w:val="0"/>
          <w:lang w:val="en-US"/>
        </w:rPr>
        <w:t>of Great Music Stories, the well-known award-winning English rock radio show.</w:t>
      </w:r>
    </w:p>
    <w:p>
      <w:pPr>
        <w:pStyle w:val="Corpo"/>
        <w:rPr>
          <w:sz w:val="24"/>
          <w:szCs w:val="24"/>
        </w:rPr>
      </w:pPr>
    </w:p>
    <w:p>
      <w:pPr>
        <w:pStyle w:val="Corp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 xml:space="preserve">In terms of touring, Violet Blend has performed all over Europe, both headlining and supporting many renowned bands such as </w:t>
      </w:r>
      <w:r>
        <w:rPr>
          <w:b w:val="1"/>
          <w:bCs w:val="1"/>
          <w:sz w:val="24"/>
          <w:szCs w:val="24"/>
          <w:rtl w:val="0"/>
          <w:lang w:val="en-US"/>
        </w:rPr>
        <w:t>Radiohead</w:t>
      </w:r>
      <w:r>
        <w:rPr>
          <w:sz w:val="24"/>
          <w:szCs w:val="24"/>
          <w:rtl w:val="0"/>
        </w:rPr>
        <w:t xml:space="preserve">, </w:t>
      </w:r>
      <w:r>
        <w:rPr>
          <w:b w:val="1"/>
          <w:bCs w:val="1"/>
          <w:sz w:val="24"/>
          <w:szCs w:val="24"/>
          <w:rtl w:val="0"/>
          <w:lang w:val="da-DK"/>
        </w:rPr>
        <w:t>Garbage</w:t>
      </w:r>
      <w:r>
        <w:rPr>
          <w:sz w:val="24"/>
          <w:szCs w:val="24"/>
          <w:rtl w:val="0"/>
        </w:rPr>
        <w:t xml:space="preserve">, </w:t>
      </w:r>
      <w:r>
        <w:rPr>
          <w:b w:val="1"/>
          <w:bCs w:val="1"/>
          <w:sz w:val="24"/>
          <w:szCs w:val="24"/>
          <w:rtl w:val="0"/>
        </w:rPr>
        <w:t>Palaye Royale</w:t>
      </w:r>
      <w:r>
        <w:rPr>
          <w:sz w:val="24"/>
          <w:szCs w:val="24"/>
          <w:rtl w:val="0"/>
        </w:rPr>
        <w:t xml:space="preserve">, </w:t>
      </w:r>
      <w:r>
        <w:rPr>
          <w:b w:val="1"/>
          <w:bCs w:val="1"/>
          <w:sz w:val="24"/>
          <w:szCs w:val="24"/>
          <w:rtl w:val="0"/>
        </w:rPr>
        <w:t>Chris Slade</w:t>
      </w:r>
      <w:r>
        <w:rPr>
          <w:sz w:val="24"/>
          <w:szCs w:val="24"/>
          <w:rtl w:val="0"/>
        </w:rPr>
        <w:t xml:space="preserve"> (</w:t>
      </w:r>
      <w:r>
        <w:rPr>
          <w:b w:val="1"/>
          <w:bCs w:val="1"/>
          <w:sz w:val="24"/>
          <w:szCs w:val="24"/>
          <w:rtl w:val="0"/>
          <w:lang w:val="de-DE"/>
        </w:rPr>
        <w:t>AC/DC</w:t>
      </w:r>
      <w:r>
        <w:rPr>
          <w:sz w:val="24"/>
          <w:szCs w:val="24"/>
          <w:rtl w:val="0"/>
        </w:rPr>
        <w:t xml:space="preserve">), </w:t>
      </w:r>
      <w:r>
        <w:rPr>
          <w:b w:val="1"/>
          <w:bCs w:val="1"/>
          <w:sz w:val="24"/>
          <w:szCs w:val="24"/>
          <w:rtl w:val="0"/>
          <w:lang w:val="nl-NL"/>
        </w:rPr>
        <w:t>Vinnie Moore</w:t>
      </w:r>
      <w:r>
        <w:rPr>
          <w:sz w:val="24"/>
          <w:szCs w:val="24"/>
          <w:rtl w:val="0"/>
        </w:rPr>
        <w:t xml:space="preserve"> (</w:t>
      </w:r>
      <w:r>
        <w:rPr>
          <w:b w:val="1"/>
          <w:bCs w:val="1"/>
          <w:sz w:val="24"/>
          <w:szCs w:val="24"/>
          <w:rtl w:val="0"/>
          <w:lang w:val="en-US"/>
        </w:rPr>
        <w:t>Alice Cooper</w:t>
      </w:r>
      <w:r>
        <w:rPr>
          <w:sz w:val="24"/>
          <w:szCs w:val="24"/>
          <w:rtl w:val="0"/>
          <w:lang w:val="en-US"/>
        </w:rPr>
        <w:t xml:space="preserve">), Starcrawler, Eva Poles (Prozac+) Finley, Rezophonic (Mario Riso, </w:t>
      </w:r>
      <w:r>
        <w:rPr>
          <w:b w:val="1"/>
          <w:bCs w:val="1"/>
          <w:sz w:val="24"/>
          <w:szCs w:val="24"/>
          <w:rtl w:val="0"/>
          <w:lang w:val="it-IT"/>
        </w:rPr>
        <w:t>Cristina Scabbia</w:t>
      </w:r>
      <w:r>
        <w:rPr>
          <w:sz w:val="24"/>
          <w:szCs w:val="24"/>
          <w:rtl w:val="0"/>
          <w:lang w:val="en-US"/>
        </w:rPr>
        <w:t>), and Antimatter.</w:t>
      </w:r>
    </w:p>
    <w:p>
      <w:pPr>
        <w:pStyle w:val="Corpo"/>
        <w:rPr>
          <w:sz w:val="24"/>
          <w:szCs w:val="24"/>
        </w:rPr>
      </w:pPr>
    </w:p>
    <w:p>
      <w:pPr>
        <w:pStyle w:val="Corp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 xml:space="preserve">Moreover, the band has won several awards, including </w:t>
      </w:r>
      <w:r>
        <w:rPr>
          <w:b w:val="1"/>
          <w:bCs w:val="1"/>
          <w:sz w:val="24"/>
          <w:szCs w:val="24"/>
          <w:rtl w:val="0"/>
          <w:lang w:val="en-US"/>
        </w:rPr>
        <w:t>Band of the Year</w:t>
      </w:r>
      <w:r>
        <w:rPr>
          <w:sz w:val="24"/>
          <w:szCs w:val="24"/>
          <w:rtl w:val="0"/>
        </w:rPr>
        <w:t xml:space="preserve"> </w:t>
      </w:r>
      <w:r>
        <w:rPr>
          <w:b w:val="1"/>
          <w:bCs w:val="1"/>
          <w:sz w:val="24"/>
          <w:szCs w:val="24"/>
          <w:rtl w:val="0"/>
        </w:rPr>
        <w:t>2023</w:t>
      </w:r>
      <w:r>
        <w:rPr>
          <w:sz w:val="24"/>
          <w:szCs w:val="24"/>
          <w:rtl w:val="0"/>
          <w:lang w:val="en-US"/>
        </w:rPr>
        <w:t xml:space="preserve"> from Great Music Stories</w:t>
      </w:r>
      <w:r>
        <w:rPr>
          <w:sz w:val="24"/>
          <w:szCs w:val="24"/>
          <w:rtl w:val="0"/>
          <w:lang w:val="it-IT"/>
        </w:rPr>
        <w:t xml:space="preserve"> (UK)</w:t>
      </w:r>
      <w:r>
        <w:rPr>
          <w:sz w:val="24"/>
          <w:szCs w:val="24"/>
          <w:rtl w:val="0"/>
        </w:rPr>
        <w:t xml:space="preserve">, </w:t>
      </w:r>
      <w:r>
        <w:rPr>
          <w:b w:val="1"/>
          <w:bCs w:val="1"/>
          <w:sz w:val="24"/>
          <w:szCs w:val="24"/>
          <w:rtl w:val="0"/>
          <w:lang w:val="en-US"/>
        </w:rPr>
        <w:t>Band Revelation of 2019</w:t>
      </w:r>
      <w:r>
        <w:rPr>
          <w:sz w:val="24"/>
          <w:szCs w:val="24"/>
          <w:rtl w:val="0"/>
          <w:lang w:val="en-US"/>
        </w:rPr>
        <w:t xml:space="preserve"> from the F.I.P.I. </w:t>
      </w:r>
      <w:r>
        <w:rPr>
          <w:sz w:val="24"/>
          <w:szCs w:val="24"/>
          <w:rtl w:val="0"/>
        </w:rPr>
        <w:t xml:space="preserve">– </w:t>
      </w:r>
      <w:r>
        <w:rPr>
          <w:sz w:val="24"/>
          <w:szCs w:val="24"/>
          <w:rtl w:val="0"/>
          <w:lang w:val="en-US"/>
        </w:rPr>
        <w:t>International Intellectual Property Federation</w:t>
      </w:r>
      <w:r>
        <w:rPr>
          <w:sz w:val="24"/>
          <w:szCs w:val="24"/>
          <w:rtl w:val="0"/>
          <w:lang w:val="it-IT"/>
        </w:rPr>
        <w:t xml:space="preserve"> (IT)</w:t>
      </w:r>
      <w:r>
        <w:rPr>
          <w:sz w:val="24"/>
          <w:szCs w:val="24"/>
          <w:rtl w:val="0"/>
          <w:lang w:val="it-IT"/>
        </w:rPr>
        <w:t>, #togetherforthemusic 2020 by Elio e le Storie Tese, Trio Medusa, Cesvi and Radio Deejay, and the Et Music Prize at Sanremo Rock 2019.</w:t>
      </w:r>
    </w:p>
    <w:p>
      <w:pPr>
        <w:pStyle w:val="Corpo"/>
        <w:rPr>
          <w:sz w:val="24"/>
          <w:szCs w:val="24"/>
        </w:rPr>
      </w:pPr>
    </w:p>
    <w:p>
      <w:pPr>
        <w:pStyle w:val="Corp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 xml:space="preserve">Violet Blend have released three albums and several singles through the years via US label </w:t>
      </w:r>
      <w:r>
        <w:rPr>
          <w:b w:val="1"/>
          <w:bCs w:val="1"/>
          <w:sz w:val="24"/>
          <w:szCs w:val="24"/>
          <w:rtl w:val="0"/>
          <w:lang w:val="de-DE"/>
        </w:rPr>
        <w:t>Eclipse Records</w:t>
      </w:r>
      <w:r>
        <w:rPr>
          <w:sz w:val="24"/>
          <w:szCs w:val="24"/>
          <w:rtl w:val="0"/>
          <w:lang w:val="en-US"/>
        </w:rPr>
        <w:t>. The "</w:t>
      </w:r>
      <w:r>
        <w:rPr>
          <w:b w:val="1"/>
          <w:bCs w:val="1"/>
          <w:i w:val="1"/>
          <w:iCs w:val="1"/>
          <w:sz w:val="24"/>
          <w:szCs w:val="24"/>
          <w:rtl w:val="0"/>
          <w:lang w:val="en-US"/>
        </w:rPr>
        <w:t>White Mask</w:t>
      </w:r>
      <w:r>
        <w:rPr>
          <w:sz w:val="24"/>
          <w:szCs w:val="24"/>
          <w:rtl w:val="0"/>
          <w:lang w:val="en-US"/>
        </w:rPr>
        <w:t>" (2018) record exposed the fallacy of using social media to represent "the self", the sophomore album, "</w:t>
      </w:r>
      <w:r>
        <w:rPr>
          <w:b w:val="1"/>
          <w:bCs w:val="1"/>
          <w:i w:val="1"/>
          <w:iCs w:val="1"/>
          <w:sz w:val="24"/>
          <w:szCs w:val="24"/>
          <w:rtl w:val="0"/>
          <w:lang w:val="de-DE"/>
        </w:rPr>
        <w:t>Demons</w:t>
      </w:r>
      <w:r>
        <w:rPr>
          <w:sz w:val="24"/>
          <w:szCs w:val="24"/>
          <w:rtl w:val="0"/>
          <w:lang w:val="en-US"/>
        </w:rPr>
        <w:t>" (2022), continues the journey by moving the focus to the more personal, internal mechanism we use to make our own tragic masks. The third album called "</w:t>
      </w:r>
      <w:r>
        <w:rPr>
          <w:b w:val="1"/>
          <w:bCs w:val="1"/>
          <w:i w:val="1"/>
          <w:iCs w:val="1"/>
          <w:sz w:val="24"/>
          <w:szCs w:val="24"/>
          <w:rtl w:val="0"/>
          <w:lang w:val="en-US"/>
        </w:rPr>
        <w:t>Live and True</w:t>
      </w:r>
      <w:r>
        <w:rPr>
          <w:sz w:val="24"/>
          <w:szCs w:val="24"/>
          <w:rtl w:val="0"/>
          <w:lang w:val="en-US"/>
        </w:rPr>
        <w:t>" is a live album, an exciting journey that catapults the listener into the center of the band</w:t>
      </w:r>
      <w:r>
        <w:rPr>
          <w:sz w:val="24"/>
          <w:szCs w:val="24"/>
          <w:rtl w:val="1"/>
        </w:rPr>
        <w:t>’</w:t>
      </w:r>
      <w:r>
        <w:rPr>
          <w:sz w:val="24"/>
          <w:szCs w:val="24"/>
          <w:rtl w:val="0"/>
          <w:lang w:val="en-US"/>
        </w:rPr>
        <w:t>s live performance. The record contains 17 tracks, an entire concert performed in Florence in 2022.</w:t>
      </w:r>
    </w:p>
    <w:p>
      <w:pPr>
        <w:pStyle w:val="Corpo"/>
        <w:rPr>
          <w:sz w:val="24"/>
          <w:szCs w:val="24"/>
        </w:rPr>
      </w:pPr>
    </w:p>
    <w:p>
      <w:pPr>
        <w:pStyle w:val="Corp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Violet Blend are an awe-inspiring female fronted band that make us measure our internal landscape differently.</w:t>
      </w:r>
    </w:p>
    <w:p>
      <w:pPr>
        <w:pStyle w:val="Corpo"/>
        <w:rPr>
          <w:sz w:val="24"/>
          <w:szCs w:val="24"/>
        </w:rPr>
      </w:pPr>
    </w:p>
    <w:p>
      <w:pPr>
        <w:pStyle w:val="Corpo"/>
      </w:pPr>
      <w:r>
        <w:rPr>
          <w:b w:val="1"/>
          <w:bCs w:val="1"/>
          <w:sz w:val="24"/>
          <w:szCs w:val="24"/>
          <w:rtl w:val="0"/>
        </w:rPr>
        <w:t>EPK</w:t>
      </w:r>
      <w:r>
        <w:rPr>
          <w:sz w:val="24"/>
          <w:szCs w:val="24"/>
          <w:rtl w:val="0"/>
        </w:rPr>
        <w:t xml:space="preserve">: </w:t>
      </w:r>
      <w:r>
        <w:rPr>
          <w:rStyle w:val="Hyperlink.0"/>
          <w:sz w:val="24"/>
          <w:szCs w:val="24"/>
        </w:rPr>
        <w:fldChar w:fldCharType="begin" w:fldLock="0"/>
      </w:r>
      <w:r>
        <w:rPr>
          <w:rStyle w:val="Hyperlink.0"/>
          <w:sz w:val="24"/>
          <w:szCs w:val="24"/>
        </w:rPr>
        <w:instrText xml:space="preserve"> HYPERLINK "https://www.violetblend.cloud/vbepk/"</w:instrText>
      </w:r>
      <w:r>
        <w:rPr>
          <w:rStyle w:val="Hyperlink.0"/>
          <w:sz w:val="24"/>
          <w:szCs w:val="24"/>
        </w:rPr>
        <w:fldChar w:fldCharType="separate" w:fldLock="0"/>
      </w:r>
      <w:r>
        <w:rPr>
          <w:rStyle w:val="Hyperlink.0"/>
          <w:sz w:val="24"/>
          <w:szCs w:val="24"/>
          <w:rtl w:val="0"/>
          <w:lang w:val="en-US"/>
        </w:rPr>
        <w:t>https://www.violetblend.cloud/vbepk/</w:t>
      </w:r>
      <w:r>
        <w:rPr>
          <w:sz w:val="24"/>
          <w:szCs w:val="24"/>
        </w:rPr>
        <w:fldChar w:fldCharType="end" w:fldLock="0"/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Corpo">
    <w:name w:val="Corpo"/>
    <w:next w:val="Co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it-IT"/>
      <w14:textOutline>
        <w14:noFill/>
      </w14:textOutline>
      <w14:textFill>
        <w14:solidFill>
          <w14:srgbClr w14:val="000000"/>
        </w14:solidFill>
      </w14:textFill>
    </w:rPr>
  </w:style>
  <w:style w:type="character" w:styleId="Link">
    <w:name w:val="Link"/>
    <w:rPr>
      <w:u w:val="single"/>
    </w:rPr>
  </w:style>
  <w:style w:type="character" w:styleId="Hyperlink.0">
    <w:name w:val="Hyperlink.0"/>
    <w:basedOn w:val="Link"/>
    <w:next w:val="Hyperlink.0"/>
    <w:rPr>
      <w:b w:val="1"/>
      <w:bCs w:val="1"/>
      <w:outline w:val="0"/>
      <w:color w:val="0453ff"/>
      <w14:textFill>
        <w14:solidFill>
          <w14:srgbClr w14:val="0454FF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